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C21C" w14:textId="47D434BC" w:rsidR="00082960" w:rsidRPr="002237DE" w:rsidRDefault="00082960" w:rsidP="71842B3F">
      <w:pPr>
        <w:rPr>
          <w:b/>
          <w:bCs/>
          <w:sz w:val="28"/>
          <w:szCs w:val="28"/>
          <w:lang w:val="en-US"/>
        </w:rPr>
      </w:pPr>
      <w:r w:rsidRPr="71842B3F">
        <w:rPr>
          <w:lang w:val="en-US"/>
        </w:rPr>
        <w:t xml:space="preserve">           </w:t>
      </w:r>
    </w:p>
    <w:p w14:paraId="62EB78E6" w14:textId="23885543" w:rsidR="00FA490F" w:rsidRPr="002237DE" w:rsidRDefault="00811999" w:rsidP="5E5D9D27">
      <w:pPr>
        <w:jc w:val="center"/>
        <w:rPr>
          <w:b/>
          <w:bCs/>
          <w:sz w:val="32"/>
          <w:szCs w:val="32"/>
          <w:lang w:val="en-US"/>
        </w:rPr>
      </w:pPr>
      <w:r>
        <w:rPr>
          <w:b/>
          <w:bCs/>
          <w:sz w:val="32"/>
          <w:szCs w:val="32"/>
          <w:lang w:val="en-US"/>
        </w:rPr>
        <w:t>CALL OF</w:t>
      </w:r>
      <w:r w:rsidR="00302CC1" w:rsidRPr="7F1CDE4E">
        <w:rPr>
          <w:b/>
          <w:bCs/>
          <w:sz w:val="32"/>
          <w:szCs w:val="32"/>
          <w:lang w:val="en-US"/>
        </w:rPr>
        <w:t xml:space="preserve"> TENDER </w:t>
      </w:r>
    </w:p>
    <w:p w14:paraId="7E89E964" w14:textId="10FF8C3D" w:rsidR="00F81F62" w:rsidRPr="002237DE" w:rsidRDefault="00811999" w:rsidP="5E5D9D27">
      <w:pPr>
        <w:jc w:val="center"/>
        <w:rPr>
          <w:rFonts w:ascii="Calibri Light" w:hAnsi="Calibri Light" w:cs="Calibri Light"/>
          <w:b/>
          <w:bCs/>
          <w:sz w:val="28"/>
          <w:szCs w:val="28"/>
          <w:lang w:val="en-US"/>
        </w:rPr>
      </w:pPr>
      <w:r w:rsidRPr="00811999">
        <w:rPr>
          <w:rFonts w:cs="Times New Roman"/>
          <w:b/>
          <w:bCs/>
          <w:sz w:val="28"/>
          <w:szCs w:val="28"/>
          <w:lang w:val="en-GB"/>
        </w:rPr>
        <w:t xml:space="preserve">INVITATION TO </w:t>
      </w:r>
      <w:r w:rsidR="00D33E3F">
        <w:rPr>
          <w:rFonts w:cs="Times New Roman"/>
          <w:b/>
          <w:bCs/>
          <w:sz w:val="28"/>
          <w:szCs w:val="28"/>
          <w:lang w:val="en-GB"/>
        </w:rPr>
        <w:t>BID SERVICES</w:t>
      </w:r>
      <w:r w:rsidRPr="00811999">
        <w:rPr>
          <w:rFonts w:cs="Times New Roman"/>
          <w:b/>
          <w:bCs/>
          <w:sz w:val="28"/>
          <w:szCs w:val="28"/>
          <w:lang w:val="en-GB"/>
        </w:rPr>
        <w:t xml:space="preserve"> FOR </w:t>
      </w:r>
      <w:r>
        <w:rPr>
          <w:rFonts w:cs="Times New Roman"/>
          <w:b/>
          <w:bCs/>
          <w:sz w:val="28"/>
          <w:szCs w:val="28"/>
          <w:lang w:val="en-GB"/>
        </w:rPr>
        <w:t xml:space="preserve">THE </w:t>
      </w:r>
      <w:r w:rsidR="00D33E3F" w:rsidRPr="00D33E3F">
        <w:rPr>
          <w:rFonts w:cs="Times New Roman"/>
          <w:b/>
          <w:bCs/>
          <w:sz w:val="28"/>
          <w:szCs w:val="28"/>
          <w:lang w:val="en-GB"/>
        </w:rPr>
        <w:t>FINAL EVALUATION OF THE PROJECT SCALING UP THE ACCELERATED EDUCATION PROGRAMME FOR OUT OF SCHOOL CHILDREN AFFECTED BY LAKE CHAD BASIN CRISIS IN THE FAR NORTH REGION OF CAMEROON</w:t>
      </w:r>
      <w:r w:rsidR="00D33E3F">
        <w:rPr>
          <w:rFonts w:cs="Times New Roman"/>
          <w:b/>
          <w:bCs/>
          <w:sz w:val="28"/>
          <w:szCs w:val="28"/>
          <w:lang w:val="en-GB"/>
        </w:rPr>
        <w:t>.</w:t>
      </w:r>
    </w:p>
    <w:p w14:paraId="34B56436" w14:textId="44738F91" w:rsidR="00D33E3F" w:rsidRPr="00D33E3F" w:rsidRDefault="00D33E3F" w:rsidP="00D33E3F">
      <w:pPr>
        <w:jc w:val="both"/>
        <w:rPr>
          <w:sz w:val="24"/>
          <w:szCs w:val="24"/>
          <w:lang w:val="en-US"/>
        </w:rPr>
      </w:pPr>
      <w:r w:rsidRPr="00D33E3F">
        <w:rPr>
          <w:sz w:val="24"/>
          <w:szCs w:val="24"/>
          <w:lang w:val="en-US"/>
        </w:rPr>
        <w:t xml:space="preserve">The Norwegian Refugee Council (NRC) is an independent, non-governmental, non-profit, humanitarian organization established in 1946. The NRC's mission is to protect the rights of displaced and vulnerable people in times of crisis. It has been operating in Cameroon since 2017, supporting vulnerable groups. Its </w:t>
      </w:r>
      <w:r>
        <w:rPr>
          <w:sz w:val="24"/>
          <w:szCs w:val="24"/>
          <w:lang w:val="en-US"/>
        </w:rPr>
        <w:t>Country Office</w:t>
      </w:r>
      <w:r w:rsidRPr="00D33E3F">
        <w:rPr>
          <w:sz w:val="24"/>
          <w:szCs w:val="24"/>
          <w:lang w:val="en-US"/>
        </w:rPr>
        <w:t xml:space="preserve"> </w:t>
      </w:r>
      <w:r w:rsidR="00E709FF">
        <w:rPr>
          <w:sz w:val="24"/>
          <w:szCs w:val="24"/>
          <w:lang w:val="en-US"/>
        </w:rPr>
        <w:t>is</w:t>
      </w:r>
      <w:r w:rsidR="00E709FF" w:rsidRPr="00D33E3F">
        <w:rPr>
          <w:sz w:val="24"/>
          <w:szCs w:val="24"/>
          <w:lang w:val="en-US"/>
        </w:rPr>
        <w:t xml:space="preserve"> in</w:t>
      </w:r>
      <w:r w:rsidRPr="00D33E3F">
        <w:rPr>
          <w:sz w:val="24"/>
          <w:szCs w:val="24"/>
          <w:lang w:val="en-US"/>
        </w:rPr>
        <w:t xml:space="preserve"> Yaound</w:t>
      </w:r>
      <w:r>
        <w:rPr>
          <w:sz w:val="24"/>
          <w:szCs w:val="24"/>
          <w:lang w:val="en-US"/>
        </w:rPr>
        <w:t>e</w:t>
      </w:r>
      <w:r w:rsidRPr="00D33E3F">
        <w:rPr>
          <w:sz w:val="24"/>
          <w:szCs w:val="24"/>
          <w:lang w:val="en-US"/>
        </w:rPr>
        <w:t>, Golf District, Rosa Parks Street, Yaoundé, Cameroon.</w:t>
      </w:r>
    </w:p>
    <w:p w14:paraId="76BC8B4D" w14:textId="77777777" w:rsidR="00D33E3F" w:rsidRPr="00D33E3F" w:rsidRDefault="00D33E3F" w:rsidP="00D33E3F">
      <w:pPr>
        <w:jc w:val="both"/>
        <w:rPr>
          <w:sz w:val="24"/>
          <w:szCs w:val="24"/>
          <w:lang w:val="en-US"/>
        </w:rPr>
      </w:pPr>
      <w:r w:rsidRPr="00D33E3F">
        <w:rPr>
          <w:sz w:val="24"/>
          <w:szCs w:val="24"/>
          <w:lang w:val="en-US"/>
        </w:rPr>
        <w:t>For the implementation of its activities in Cameroon, the Norwegian Refugee Council wishes to contract consultants/service providers to conduct an end-of-project evaluation for activities carried out in the Far North Region of Cameroon.</w:t>
      </w:r>
    </w:p>
    <w:p w14:paraId="16C63B1C" w14:textId="57BA72DA" w:rsidR="002237DE" w:rsidRPr="002237DE" w:rsidRDefault="00D33E3F" w:rsidP="00D33E3F">
      <w:pPr>
        <w:jc w:val="both"/>
        <w:rPr>
          <w:sz w:val="24"/>
          <w:szCs w:val="24"/>
          <w:lang w:val="en-US"/>
        </w:rPr>
      </w:pPr>
      <w:r w:rsidRPr="00D33E3F">
        <w:rPr>
          <w:sz w:val="24"/>
          <w:szCs w:val="24"/>
          <w:lang w:val="en-US"/>
        </w:rPr>
        <w:t>To this end, you will find the details</w:t>
      </w:r>
      <w:r w:rsidR="009A4144">
        <w:rPr>
          <w:sz w:val="24"/>
          <w:szCs w:val="24"/>
          <w:lang w:val="en-US"/>
        </w:rPr>
        <w:t xml:space="preserve"> (</w:t>
      </w:r>
      <w:r w:rsidR="009A4144" w:rsidRPr="007D5318">
        <w:rPr>
          <w:b/>
          <w:bCs/>
          <w:sz w:val="24"/>
          <w:szCs w:val="24"/>
          <w:lang w:val="en-US"/>
        </w:rPr>
        <w:t>Term</w:t>
      </w:r>
      <w:r w:rsidR="00B2252C" w:rsidRPr="007D5318">
        <w:rPr>
          <w:b/>
          <w:bCs/>
          <w:sz w:val="24"/>
          <w:szCs w:val="24"/>
          <w:lang w:val="en-US"/>
        </w:rPr>
        <w:t xml:space="preserve">s </w:t>
      </w:r>
      <w:r w:rsidR="00E709FF" w:rsidRPr="007D5318">
        <w:rPr>
          <w:b/>
          <w:bCs/>
          <w:sz w:val="24"/>
          <w:szCs w:val="24"/>
          <w:lang w:val="en-US"/>
        </w:rPr>
        <w:t>of</w:t>
      </w:r>
      <w:r w:rsidR="00B2252C" w:rsidRPr="007D5318">
        <w:rPr>
          <w:b/>
          <w:bCs/>
          <w:sz w:val="24"/>
          <w:szCs w:val="24"/>
          <w:lang w:val="en-US"/>
        </w:rPr>
        <w:t xml:space="preserve"> Reference</w:t>
      </w:r>
      <w:r w:rsidR="00B2252C">
        <w:rPr>
          <w:sz w:val="24"/>
          <w:szCs w:val="24"/>
          <w:lang w:val="en-US"/>
        </w:rPr>
        <w:t>)</w:t>
      </w:r>
      <w:r w:rsidRPr="00D33E3F">
        <w:rPr>
          <w:sz w:val="24"/>
          <w:szCs w:val="24"/>
          <w:lang w:val="en-US"/>
        </w:rPr>
        <w:t xml:space="preserve"> required for this request, as indicated below:</w:t>
      </w:r>
    </w:p>
    <w:p w14:paraId="0CC24067" w14:textId="2B394C86" w:rsidR="002237DE" w:rsidRDefault="002237DE" w:rsidP="081AAE75">
      <w:pPr>
        <w:pStyle w:val="paragraph"/>
        <w:spacing w:before="0" w:beforeAutospacing="0" w:after="0" w:afterAutospacing="0"/>
        <w:rPr>
          <w:lang w:val="en-GB"/>
        </w:rPr>
      </w:pPr>
      <w:r w:rsidRPr="081AAE75">
        <w:rPr>
          <w:rFonts w:asciiTheme="minorHAnsi" w:eastAsiaTheme="minorEastAsia" w:hAnsiTheme="minorHAnsi" w:cstheme="minorBidi"/>
          <w:lang w:val="en-US" w:eastAsia="en-US"/>
        </w:rPr>
        <w:t xml:space="preserve">- </w:t>
      </w:r>
      <w:r w:rsidR="57534491" w:rsidRPr="081AAE75">
        <w:rPr>
          <w:rFonts w:asciiTheme="minorHAnsi" w:eastAsiaTheme="minorEastAsia" w:hAnsiTheme="minorHAnsi" w:cstheme="minorBidi"/>
          <w:b/>
          <w:bCs/>
          <w:lang w:val="en-GB" w:eastAsia="en-US"/>
        </w:rPr>
        <w:t>Yaounde:</w:t>
      </w:r>
      <w:r w:rsidR="57534491" w:rsidRPr="081AAE75">
        <w:rPr>
          <w:rFonts w:asciiTheme="minorHAnsi" w:eastAsiaTheme="minorEastAsia" w:hAnsiTheme="minorHAnsi" w:cstheme="minorBidi"/>
          <w:lang w:val="en-GB" w:eastAsia="en-US"/>
        </w:rPr>
        <w:t xml:space="preserve"> </w:t>
      </w:r>
      <w:r w:rsidR="57534491" w:rsidRPr="081AAE75">
        <w:rPr>
          <w:rFonts w:asciiTheme="minorHAnsi" w:eastAsiaTheme="minorEastAsia" w:hAnsiTheme="minorHAnsi" w:cstheme="minorBidi"/>
          <w:color w:val="000000" w:themeColor="text1"/>
          <w:lang w:val="en-GB"/>
        </w:rPr>
        <w:t>Quartier Golf Avenue ROSA PARK</w:t>
      </w:r>
    </w:p>
    <w:p w14:paraId="1D0B97A0" w14:textId="1B1CB50E" w:rsidR="002237DE" w:rsidRPr="00145231" w:rsidRDefault="00617360" w:rsidP="081AAE75">
      <w:pPr>
        <w:pStyle w:val="paragraph"/>
        <w:spacing w:before="0" w:beforeAutospacing="0" w:after="0" w:afterAutospacing="0"/>
        <w:textAlignment w:val="baseline"/>
        <w:rPr>
          <w:rFonts w:asciiTheme="minorHAnsi" w:eastAsiaTheme="minorEastAsia" w:hAnsiTheme="minorHAnsi" w:cstheme="minorBidi"/>
          <w:lang w:val="en-US" w:eastAsia="en-US"/>
        </w:rPr>
      </w:pPr>
      <w:r w:rsidRPr="081AAE75">
        <w:rPr>
          <w:rFonts w:asciiTheme="minorHAnsi" w:eastAsiaTheme="minorEastAsia" w:hAnsiTheme="minorHAnsi" w:cstheme="minorBidi"/>
          <w:lang w:val="en-US" w:eastAsia="en-US"/>
        </w:rPr>
        <w:t xml:space="preserve">- </w:t>
      </w:r>
      <w:r w:rsidR="060AF4D5" w:rsidRPr="081AAE75">
        <w:rPr>
          <w:rFonts w:asciiTheme="minorHAnsi" w:eastAsiaTheme="minorEastAsia" w:hAnsiTheme="minorHAnsi" w:cstheme="minorBidi"/>
          <w:b/>
          <w:bCs/>
          <w:lang w:val="en-US" w:eastAsia="en-US"/>
        </w:rPr>
        <w:t>Bamenda:</w:t>
      </w:r>
      <w:r w:rsidR="060AF4D5" w:rsidRPr="081AAE75">
        <w:rPr>
          <w:rFonts w:asciiTheme="minorHAnsi" w:eastAsiaTheme="minorEastAsia" w:hAnsiTheme="minorHAnsi" w:cstheme="minorBidi"/>
          <w:lang w:val="en-US" w:eastAsia="en-US"/>
        </w:rPr>
        <w:t xml:space="preserve"> Up Station </w:t>
      </w:r>
    </w:p>
    <w:p w14:paraId="056DC864" w14:textId="4E266B49" w:rsidR="002237DE" w:rsidRPr="00145231" w:rsidRDefault="060AF4D5" w:rsidP="081AAE75">
      <w:pPr>
        <w:pStyle w:val="paragraph"/>
        <w:spacing w:before="0" w:beforeAutospacing="0" w:after="0" w:afterAutospacing="0"/>
        <w:textAlignment w:val="baseline"/>
        <w:rPr>
          <w:rFonts w:asciiTheme="minorHAnsi" w:eastAsiaTheme="minorEastAsia" w:hAnsiTheme="minorHAnsi" w:cstheme="minorBidi"/>
          <w:lang w:val="en-US" w:eastAsia="en-US"/>
        </w:rPr>
      </w:pPr>
      <w:r w:rsidRPr="081AAE75">
        <w:rPr>
          <w:rFonts w:asciiTheme="minorHAnsi" w:eastAsiaTheme="minorEastAsia" w:hAnsiTheme="minorHAnsi" w:cstheme="minorBidi"/>
          <w:lang w:val="en-US" w:eastAsia="en-US"/>
        </w:rPr>
        <w:t xml:space="preserve">- </w:t>
      </w:r>
      <w:r w:rsidR="00E02291" w:rsidRPr="081AAE75">
        <w:rPr>
          <w:rFonts w:asciiTheme="minorHAnsi" w:eastAsiaTheme="minorEastAsia" w:hAnsiTheme="minorHAnsi" w:cstheme="minorBidi"/>
          <w:b/>
          <w:bCs/>
          <w:lang w:val="en-US" w:eastAsia="en-US"/>
        </w:rPr>
        <w:t>Buea:</w:t>
      </w:r>
      <w:r w:rsidR="002237DE" w:rsidRPr="081AAE75">
        <w:rPr>
          <w:rFonts w:asciiTheme="minorHAnsi" w:eastAsiaTheme="minorEastAsia" w:hAnsiTheme="minorHAnsi" w:cstheme="minorBidi"/>
          <w:lang w:val="en-US" w:eastAsia="en-US"/>
        </w:rPr>
        <w:t xml:space="preserve"> Behind Apostle John Chi Church - Camp-Sic - </w:t>
      </w:r>
      <w:r w:rsidR="009A08CD" w:rsidRPr="081AAE75">
        <w:rPr>
          <w:rFonts w:asciiTheme="minorHAnsi" w:eastAsiaTheme="minorEastAsia" w:hAnsiTheme="minorHAnsi" w:cstheme="minorBidi"/>
          <w:lang w:val="en-US" w:eastAsia="en-US"/>
        </w:rPr>
        <w:t>Bo</w:t>
      </w:r>
      <w:r w:rsidR="002237DE" w:rsidRPr="081AAE75">
        <w:rPr>
          <w:rFonts w:asciiTheme="minorHAnsi" w:eastAsiaTheme="minorEastAsia" w:hAnsiTheme="minorHAnsi" w:cstheme="minorBidi"/>
          <w:lang w:val="en-US" w:eastAsia="en-US"/>
        </w:rPr>
        <w:t>kwango  </w:t>
      </w:r>
    </w:p>
    <w:p w14:paraId="5A711ADA" w14:textId="6FBA53B8" w:rsidR="00617360" w:rsidRPr="00264654" w:rsidRDefault="002237DE" w:rsidP="71842B3F">
      <w:pPr>
        <w:pStyle w:val="paragraph"/>
        <w:spacing w:before="0" w:beforeAutospacing="0" w:after="0" w:afterAutospacing="0"/>
        <w:textAlignment w:val="baseline"/>
        <w:rPr>
          <w:lang w:val="en-GB"/>
        </w:rPr>
      </w:pPr>
      <w:r w:rsidRPr="00264654">
        <w:rPr>
          <w:rFonts w:asciiTheme="minorHAnsi" w:eastAsiaTheme="minorEastAsia" w:hAnsiTheme="minorHAnsi" w:cstheme="minorBidi"/>
          <w:lang w:val="en-GB" w:eastAsia="en-US"/>
        </w:rPr>
        <w:t xml:space="preserve">- </w:t>
      </w:r>
      <w:r w:rsidR="00E02291" w:rsidRPr="00264654">
        <w:rPr>
          <w:rFonts w:asciiTheme="minorHAnsi" w:eastAsiaTheme="minorEastAsia" w:hAnsiTheme="minorHAnsi" w:cstheme="minorBidi"/>
          <w:b/>
          <w:bCs/>
          <w:lang w:val="en-GB" w:eastAsia="en-US"/>
        </w:rPr>
        <w:t>Yaound</w:t>
      </w:r>
      <w:r w:rsidR="47D603AE" w:rsidRPr="00264654">
        <w:rPr>
          <w:rFonts w:asciiTheme="minorHAnsi" w:eastAsiaTheme="minorEastAsia" w:hAnsiTheme="minorHAnsi" w:cstheme="minorBidi"/>
          <w:b/>
          <w:bCs/>
          <w:lang w:val="en-GB" w:eastAsia="en-US"/>
        </w:rPr>
        <w:t>e</w:t>
      </w:r>
      <w:r w:rsidR="00E02291" w:rsidRPr="00264654">
        <w:rPr>
          <w:rFonts w:asciiTheme="minorHAnsi" w:eastAsiaTheme="minorEastAsia" w:hAnsiTheme="minorHAnsi" w:cstheme="minorBidi"/>
          <w:b/>
          <w:bCs/>
          <w:lang w:val="en-GB" w:eastAsia="en-US"/>
        </w:rPr>
        <w:t>:</w:t>
      </w:r>
      <w:r w:rsidR="00617360" w:rsidRPr="00264654">
        <w:rPr>
          <w:rFonts w:asciiTheme="minorHAnsi" w:eastAsiaTheme="minorEastAsia" w:hAnsiTheme="minorHAnsi" w:cstheme="minorBidi"/>
          <w:lang w:val="en-GB" w:eastAsia="en-US"/>
        </w:rPr>
        <w:t xml:space="preserve"> </w:t>
      </w:r>
      <w:r w:rsidR="746CB99B" w:rsidRPr="00264654">
        <w:rPr>
          <w:rFonts w:asciiTheme="minorHAnsi" w:eastAsiaTheme="minorEastAsia" w:hAnsiTheme="minorHAnsi" w:cstheme="minorBidi"/>
          <w:color w:val="000000" w:themeColor="text1"/>
          <w:lang w:val="en-GB"/>
        </w:rPr>
        <w:t xml:space="preserve">Quartier </w:t>
      </w:r>
      <w:r w:rsidR="746CB99B" w:rsidRPr="71842B3F">
        <w:rPr>
          <w:rStyle w:val="normaltextrun"/>
          <w:rFonts w:asciiTheme="minorHAnsi" w:eastAsiaTheme="minorEastAsia" w:hAnsiTheme="minorHAnsi" w:cstheme="minorBidi"/>
          <w:color w:val="000000" w:themeColor="text1"/>
          <w:lang w:val="en-GB"/>
        </w:rPr>
        <w:t>Golf Avenue ROSA PARK</w:t>
      </w:r>
    </w:p>
    <w:p w14:paraId="5FAD68A9" w14:textId="251F3A20" w:rsidR="002237DE" w:rsidRPr="00264654" w:rsidRDefault="00617360" w:rsidP="002237DE">
      <w:pPr>
        <w:pStyle w:val="paragraph"/>
        <w:spacing w:before="0" w:beforeAutospacing="0" w:after="0" w:afterAutospacing="0"/>
        <w:textAlignment w:val="baseline"/>
        <w:rPr>
          <w:rFonts w:asciiTheme="minorHAnsi" w:eastAsiaTheme="minorHAnsi" w:hAnsiTheme="minorHAnsi" w:cstheme="minorBidi"/>
          <w:szCs w:val="22"/>
          <w:lang w:val="en-GB" w:eastAsia="en-US"/>
        </w:rPr>
      </w:pPr>
      <w:r w:rsidRPr="00264654">
        <w:rPr>
          <w:rFonts w:asciiTheme="minorHAnsi" w:eastAsiaTheme="minorHAnsi" w:hAnsiTheme="minorHAnsi" w:cstheme="minorBidi"/>
          <w:szCs w:val="22"/>
          <w:lang w:val="en-GB" w:eastAsia="en-US"/>
        </w:rPr>
        <w:t xml:space="preserve">- </w:t>
      </w:r>
      <w:r w:rsidR="00E02291" w:rsidRPr="00264654">
        <w:rPr>
          <w:rFonts w:asciiTheme="minorHAnsi" w:eastAsiaTheme="minorHAnsi" w:hAnsiTheme="minorHAnsi" w:cstheme="minorBidi"/>
          <w:b/>
          <w:bCs/>
          <w:szCs w:val="22"/>
          <w:lang w:val="en-GB" w:eastAsia="en-US"/>
        </w:rPr>
        <w:t>Batouri:</w:t>
      </w:r>
      <w:r w:rsidR="002237DE" w:rsidRPr="00264654">
        <w:rPr>
          <w:rFonts w:asciiTheme="minorHAnsi" w:eastAsiaTheme="minorHAnsi" w:hAnsiTheme="minorHAnsi" w:cstheme="minorBidi"/>
          <w:szCs w:val="22"/>
          <w:lang w:val="en-GB" w:eastAsia="en-US"/>
        </w:rPr>
        <w:t xml:space="preserve"> Quartier Sambo </w:t>
      </w:r>
    </w:p>
    <w:p w14:paraId="1A950E69" w14:textId="316BA225" w:rsidR="002237DE" w:rsidRPr="00264654" w:rsidRDefault="002237DE" w:rsidP="2CBEB679">
      <w:pPr>
        <w:pStyle w:val="paragraph"/>
        <w:spacing w:before="0" w:beforeAutospacing="0" w:after="0" w:afterAutospacing="0"/>
        <w:textAlignment w:val="baseline"/>
        <w:rPr>
          <w:lang w:val="en-GB"/>
        </w:rPr>
      </w:pPr>
      <w:r w:rsidRPr="2CBEB679">
        <w:rPr>
          <w:rFonts w:asciiTheme="minorHAnsi" w:eastAsiaTheme="minorEastAsia" w:hAnsiTheme="minorHAnsi" w:cstheme="minorBidi"/>
          <w:lang w:val="en-GB" w:eastAsia="en-US"/>
        </w:rPr>
        <w:t xml:space="preserve">- </w:t>
      </w:r>
      <w:r w:rsidR="00E02291" w:rsidRPr="2CBEB679">
        <w:rPr>
          <w:rFonts w:asciiTheme="minorHAnsi" w:eastAsiaTheme="minorEastAsia" w:hAnsiTheme="minorHAnsi" w:cstheme="minorBidi"/>
          <w:b/>
          <w:bCs/>
          <w:lang w:val="en-GB" w:eastAsia="en-US"/>
        </w:rPr>
        <w:t>Maroua:</w:t>
      </w:r>
      <w:r w:rsidRPr="2CBEB679">
        <w:rPr>
          <w:rFonts w:asciiTheme="minorHAnsi" w:eastAsiaTheme="minorEastAsia" w:hAnsiTheme="minorHAnsi" w:cstheme="minorBidi"/>
          <w:lang w:val="en-GB" w:eastAsia="en-US"/>
        </w:rPr>
        <w:t xml:space="preserve"> </w:t>
      </w:r>
      <w:r w:rsidR="78FAFE5F" w:rsidRPr="2CBEB679">
        <w:rPr>
          <w:rFonts w:asciiTheme="minorHAnsi" w:eastAsiaTheme="minorEastAsia" w:hAnsiTheme="minorHAnsi" w:cstheme="minorBidi"/>
          <w:lang w:val="en-GB" w:eastAsia="en-US"/>
        </w:rPr>
        <w:t>1st district, Baoliwol district, next to the PNDP office</w:t>
      </w:r>
    </w:p>
    <w:p w14:paraId="60679719" w14:textId="5F6E0239" w:rsidR="002237DE" w:rsidRPr="003460E5" w:rsidRDefault="002237DE" w:rsidP="586A0BCA">
      <w:pPr>
        <w:pStyle w:val="paragraph"/>
        <w:spacing w:before="0" w:beforeAutospacing="0" w:after="0" w:afterAutospacing="0"/>
        <w:rPr>
          <w:rFonts w:asciiTheme="minorHAnsi" w:eastAsiaTheme="minorEastAsia" w:hAnsiTheme="minorHAnsi" w:cstheme="minorBidi"/>
          <w:lang w:val="fr-CM" w:eastAsia="en-US"/>
        </w:rPr>
      </w:pPr>
      <w:r w:rsidRPr="003460E5">
        <w:rPr>
          <w:rFonts w:asciiTheme="minorHAnsi" w:eastAsiaTheme="minorEastAsia" w:hAnsiTheme="minorHAnsi" w:cstheme="minorBidi"/>
          <w:lang w:val="fr-CM" w:eastAsia="en-US"/>
        </w:rPr>
        <w:t xml:space="preserve">- </w:t>
      </w:r>
      <w:r w:rsidR="00E02291" w:rsidRPr="003460E5">
        <w:rPr>
          <w:rFonts w:asciiTheme="minorHAnsi" w:eastAsiaTheme="minorEastAsia" w:hAnsiTheme="minorHAnsi" w:cstheme="minorBidi"/>
          <w:b/>
          <w:bCs/>
          <w:lang w:val="fr-CM" w:eastAsia="en-US"/>
        </w:rPr>
        <w:t>Kousseri:</w:t>
      </w:r>
      <w:r w:rsidRPr="003460E5">
        <w:rPr>
          <w:rFonts w:asciiTheme="minorHAnsi" w:eastAsiaTheme="minorEastAsia" w:hAnsiTheme="minorHAnsi" w:cstheme="minorBidi"/>
          <w:lang w:val="fr-CM" w:eastAsia="en-US"/>
        </w:rPr>
        <w:t xml:space="preserve"> Quartier Résidentiel Pagui en face d'Elégance Pressing </w:t>
      </w:r>
    </w:p>
    <w:p w14:paraId="274DF401" w14:textId="2E21E207" w:rsidR="586A0BCA" w:rsidRPr="003460E5" w:rsidRDefault="586A0BCA" w:rsidP="586A0BCA">
      <w:pPr>
        <w:pStyle w:val="paragraph"/>
        <w:spacing w:before="0" w:beforeAutospacing="0" w:after="0" w:afterAutospacing="0"/>
        <w:rPr>
          <w:rFonts w:asciiTheme="minorHAnsi" w:eastAsiaTheme="minorEastAsia" w:hAnsiTheme="minorHAnsi" w:cstheme="minorBidi"/>
          <w:lang w:val="fr-CM" w:eastAsia="en-US"/>
        </w:rPr>
      </w:pPr>
    </w:p>
    <w:p w14:paraId="0D9E6DC8" w14:textId="786CED13" w:rsidR="6A35A793" w:rsidRPr="005A49CA" w:rsidRDefault="002C7ACA" w:rsidP="71842B3F">
      <w:pPr>
        <w:pStyle w:val="paragraph"/>
        <w:spacing w:before="0" w:beforeAutospacing="0" w:after="0" w:afterAutospacing="0"/>
        <w:rPr>
          <w:rFonts w:asciiTheme="minorHAnsi" w:eastAsiaTheme="minorEastAsia" w:hAnsiTheme="minorHAnsi" w:cstheme="minorBidi"/>
          <w:sz w:val="22"/>
          <w:szCs w:val="22"/>
          <w:lang w:val="en-US" w:eastAsia="en-US"/>
        </w:rPr>
      </w:pPr>
      <w:r w:rsidRPr="002C7ACA">
        <w:rPr>
          <w:rFonts w:asciiTheme="minorHAnsi" w:eastAsiaTheme="minorEastAsia" w:hAnsiTheme="minorHAnsi" w:cstheme="minorBidi"/>
          <w:lang w:val="en-US" w:eastAsia="en-US"/>
        </w:rPr>
        <w:t>Or by e-mail by sending a request with the corresponding subject to the following address:</w:t>
      </w:r>
      <w:r>
        <w:rPr>
          <w:rFonts w:asciiTheme="minorHAnsi" w:eastAsiaTheme="minorEastAsia" w:hAnsiTheme="minorHAnsi" w:cstheme="minorBidi"/>
          <w:lang w:val="en-US" w:eastAsia="en-US"/>
        </w:rPr>
        <w:t xml:space="preserve"> </w:t>
      </w:r>
      <w:hyperlink r:id="rId10" w:history="1">
        <w:r w:rsidR="00D33E3F" w:rsidRPr="005A49CA">
          <w:rPr>
            <w:rStyle w:val="Lienhypertexte"/>
            <w:rFonts w:asciiTheme="minorHAnsi" w:eastAsiaTheme="minorEastAsia" w:hAnsiTheme="minorHAnsi" w:cstheme="minorBidi"/>
            <w:sz w:val="28"/>
            <w:szCs w:val="28"/>
            <w:lang w:val="en-US" w:eastAsia="en-US"/>
          </w:rPr>
          <w:t>cm.procurement@nrc.no</w:t>
        </w:r>
      </w:hyperlink>
      <w:r w:rsidR="00264654" w:rsidRPr="005A49CA">
        <w:rPr>
          <w:rFonts w:asciiTheme="minorHAnsi" w:eastAsiaTheme="minorEastAsia" w:hAnsiTheme="minorHAnsi" w:cstheme="minorBidi"/>
          <w:sz w:val="28"/>
          <w:szCs w:val="28"/>
          <w:lang w:val="en-US" w:eastAsia="en-US"/>
        </w:rPr>
        <w:t xml:space="preserve"> </w:t>
      </w:r>
    </w:p>
    <w:p w14:paraId="64D3410C" w14:textId="5A13FAAB" w:rsidR="6A35A793" w:rsidRPr="003460E5" w:rsidRDefault="6A35A793" w:rsidP="586A0BCA">
      <w:pPr>
        <w:pStyle w:val="paragraph"/>
        <w:spacing w:before="0" w:beforeAutospacing="0" w:after="0" w:afterAutospacing="0"/>
        <w:rPr>
          <w:lang w:val="en-GB"/>
        </w:rPr>
      </w:pPr>
      <w:r w:rsidRPr="586A0BCA">
        <w:rPr>
          <w:rFonts w:asciiTheme="minorHAnsi" w:eastAsiaTheme="minorEastAsia" w:hAnsiTheme="minorHAnsi" w:cstheme="minorBidi"/>
          <w:lang w:val="en-US" w:eastAsia="en-US"/>
        </w:rPr>
        <w:t xml:space="preserve">   </w:t>
      </w:r>
    </w:p>
    <w:tbl>
      <w:tblPr>
        <w:tblStyle w:val="Grilledutableau"/>
        <w:tblW w:w="0" w:type="auto"/>
        <w:tblLook w:val="04A0" w:firstRow="1" w:lastRow="0" w:firstColumn="1" w:lastColumn="0" w:noHBand="0" w:noVBand="1"/>
      </w:tblPr>
      <w:tblGrid>
        <w:gridCol w:w="421"/>
        <w:gridCol w:w="8641"/>
      </w:tblGrid>
      <w:tr w:rsidR="004A004F" w14:paraId="33C41922" w14:textId="77777777" w:rsidTr="2648E87B">
        <w:tc>
          <w:tcPr>
            <w:tcW w:w="421" w:type="dxa"/>
          </w:tcPr>
          <w:p w14:paraId="55AB722B" w14:textId="26DB8DB7" w:rsidR="004A004F" w:rsidRDefault="004A004F" w:rsidP="002237DE">
            <w:pPr>
              <w:pStyle w:val="paragraph"/>
              <w:spacing w:before="0" w:beforeAutospacing="0" w:after="0" w:afterAutospacing="0"/>
              <w:textAlignment w:val="baseline"/>
              <w:rPr>
                <w:rFonts w:asciiTheme="minorHAnsi" w:eastAsiaTheme="minorHAnsi" w:hAnsiTheme="minorHAnsi" w:cstheme="minorBidi"/>
                <w:szCs w:val="22"/>
                <w:lang w:val="en-US" w:eastAsia="en-US"/>
              </w:rPr>
            </w:pPr>
            <w:r>
              <w:rPr>
                <w:rFonts w:asciiTheme="minorHAnsi" w:eastAsiaTheme="minorHAnsi" w:hAnsiTheme="minorHAnsi" w:cstheme="minorBidi"/>
                <w:szCs w:val="22"/>
                <w:lang w:val="en-US" w:eastAsia="en-US"/>
              </w:rPr>
              <w:t>#</w:t>
            </w:r>
          </w:p>
        </w:tc>
        <w:tc>
          <w:tcPr>
            <w:tcW w:w="8641" w:type="dxa"/>
          </w:tcPr>
          <w:p w14:paraId="2D47BA55" w14:textId="5FA3CCDB" w:rsidR="004A004F" w:rsidRPr="004A004F" w:rsidRDefault="004A004F" w:rsidP="004A004F">
            <w:pPr>
              <w:pStyle w:val="paragraph"/>
              <w:spacing w:before="0" w:beforeAutospacing="0" w:after="0" w:afterAutospacing="0"/>
              <w:jc w:val="center"/>
              <w:textAlignment w:val="baseline"/>
              <w:rPr>
                <w:rFonts w:asciiTheme="minorHAnsi" w:eastAsiaTheme="minorHAnsi" w:hAnsiTheme="minorHAnsi" w:cstheme="minorBidi"/>
                <w:b/>
                <w:bCs/>
                <w:szCs w:val="22"/>
                <w:lang w:val="en-US" w:eastAsia="en-US"/>
              </w:rPr>
            </w:pPr>
            <w:r w:rsidRPr="004A004F">
              <w:rPr>
                <w:rFonts w:asciiTheme="minorHAnsi" w:eastAsiaTheme="minorHAnsi" w:hAnsiTheme="minorHAnsi" w:cstheme="minorBidi"/>
                <w:b/>
                <w:bCs/>
                <w:szCs w:val="22"/>
                <w:lang w:val="en-US" w:eastAsia="en-US"/>
              </w:rPr>
              <w:t>TENDER</w:t>
            </w:r>
          </w:p>
        </w:tc>
      </w:tr>
      <w:tr w:rsidR="004A004F" w:rsidRPr="00E709FF" w14:paraId="61CC6216" w14:textId="77777777" w:rsidTr="2648E87B">
        <w:trPr>
          <w:trHeight w:val="840"/>
        </w:trPr>
        <w:tc>
          <w:tcPr>
            <w:tcW w:w="421" w:type="dxa"/>
            <w:vAlign w:val="center"/>
          </w:tcPr>
          <w:p w14:paraId="202C982B" w14:textId="00C87AF7" w:rsidR="004A004F" w:rsidRDefault="003460E5" w:rsidP="004A004F">
            <w:pPr>
              <w:pStyle w:val="paragraph"/>
              <w:spacing w:before="0" w:beforeAutospacing="0" w:after="0" w:afterAutospacing="0"/>
              <w:jc w:val="center"/>
              <w:textAlignment w:val="baseline"/>
              <w:rPr>
                <w:rFonts w:asciiTheme="minorHAnsi" w:eastAsiaTheme="minorHAnsi" w:hAnsiTheme="minorHAnsi" w:cstheme="minorBidi"/>
                <w:szCs w:val="22"/>
                <w:lang w:val="en-US" w:eastAsia="en-US"/>
              </w:rPr>
            </w:pPr>
            <w:r>
              <w:rPr>
                <w:rFonts w:asciiTheme="minorHAnsi" w:eastAsiaTheme="minorHAnsi" w:hAnsiTheme="minorHAnsi" w:cstheme="minorBidi"/>
                <w:szCs w:val="22"/>
                <w:lang w:val="en-US" w:eastAsia="en-US"/>
              </w:rPr>
              <w:t>1</w:t>
            </w:r>
          </w:p>
        </w:tc>
        <w:tc>
          <w:tcPr>
            <w:tcW w:w="8641" w:type="dxa"/>
            <w:vAlign w:val="center"/>
          </w:tcPr>
          <w:p w14:paraId="69D66ACE" w14:textId="069DB275" w:rsidR="004A004F" w:rsidRPr="00D33E3F" w:rsidRDefault="00264654" w:rsidP="6F12BEFB">
            <w:pPr>
              <w:pStyle w:val="paragraph"/>
              <w:spacing w:before="0" w:beforeAutospacing="0" w:after="0" w:afterAutospacing="0"/>
              <w:jc w:val="center"/>
              <w:textAlignment w:val="baseline"/>
              <w:rPr>
                <w:rFonts w:asciiTheme="minorHAnsi" w:eastAsiaTheme="minorEastAsia" w:hAnsiTheme="minorHAnsi" w:cstheme="minorBidi"/>
                <w:sz w:val="22"/>
                <w:szCs w:val="22"/>
                <w:lang w:val="en-US" w:eastAsia="en-US"/>
              </w:rPr>
            </w:pPr>
            <w:r w:rsidRPr="00264654">
              <w:rPr>
                <w:b/>
                <w:bCs/>
                <w:sz w:val="22"/>
                <w:szCs w:val="22"/>
                <w:lang w:val="en-US"/>
              </w:rPr>
              <w:t>ITB-CM-</w:t>
            </w:r>
            <w:r w:rsidR="00D33E3F">
              <w:rPr>
                <w:b/>
                <w:bCs/>
                <w:sz w:val="22"/>
                <w:szCs w:val="22"/>
                <w:lang w:val="en-US"/>
              </w:rPr>
              <w:t>YAO</w:t>
            </w:r>
            <w:r w:rsidRPr="00264654">
              <w:rPr>
                <w:b/>
                <w:bCs/>
                <w:sz w:val="22"/>
                <w:szCs w:val="22"/>
                <w:lang w:val="en-US"/>
              </w:rPr>
              <w:t>-202</w:t>
            </w:r>
            <w:r w:rsidR="004E0540">
              <w:rPr>
                <w:b/>
                <w:bCs/>
                <w:sz w:val="22"/>
                <w:szCs w:val="22"/>
                <w:lang w:val="en-US"/>
              </w:rPr>
              <w:t>5</w:t>
            </w:r>
            <w:r w:rsidRPr="00264654">
              <w:rPr>
                <w:b/>
                <w:bCs/>
                <w:sz w:val="22"/>
                <w:szCs w:val="22"/>
                <w:lang w:val="en-US"/>
              </w:rPr>
              <w:t>-0</w:t>
            </w:r>
            <w:r w:rsidR="00D33E3F">
              <w:rPr>
                <w:b/>
                <w:bCs/>
                <w:sz w:val="22"/>
                <w:szCs w:val="22"/>
                <w:lang w:val="en-US"/>
              </w:rPr>
              <w:t>03</w:t>
            </w:r>
            <w:r w:rsidR="3723DF76" w:rsidRPr="001A3E5B">
              <w:rPr>
                <w:rFonts w:asciiTheme="minorHAnsi" w:eastAsiaTheme="minorEastAsia" w:hAnsiTheme="minorHAnsi" w:cstheme="minorBidi"/>
                <w:sz w:val="22"/>
                <w:szCs w:val="22"/>
                <w:lang w:val="en-US" w:eastAsia="en-US"/>
              </w:rPr>
              <w:t xml:space="preserve">- </w:t>
            </w:r>
            <w:r w:rsidRPr="00264654">
              <w:rPr>
                <w:rFonts w:ascii="Franklin Gothic Book" w:hAnsi="Franklin Gothic Book"/>
                <w:b/>
                <w:bCs/>
                <w:sz w:val="22"/>
                <w:szCs w:val="22"/>
                <w:lang w:val="en-GB"/>
              </w:rPr>
              <w:t xml:space="preserve">INVITATION TO TENDER FOR </w:t>
            </w:r>
            <w:r w:rsidR="002669C6">
              <w:rPr>
                <w:rFonts w:ascii="Franklin Gothic Book" w:hAnsi="Franklin Gothic Book"/>
                <w:b/>
                <w:bCs/>
                <w:sz w:val="22"/>
                <w:szCs w:val="22"/>
                <w:lang w:val="en-GB"/>
              </w:rPr>
              <w:t xml:space="preserve">THE </w:t>
            </w:r>
            <w:r w:rsidR="00D33E3F" w:rsidRPr="00D33E3F">
              <w:rPr>
                <w:rFonts w:ascii="Franklin Gothic Book" w:hAnsi="Franklin Gothic Book"/>
                <w:b/>
                <w:bCs/>
                <w:sz w:val="22"/>
                <w:szCs w:val="22"/>
                <w:lang w:val="en-GB"/>
              </w:rPr>
              <w:t>FINAL EVALUATION OF THE PROJECT SCALING UP THE ACCELERATED EDUCATION PROGRAMME FOR OUT OF SCHOOL CHILDREN AFFECTED BY LAKE CHAD BASIN CRISIS IN THE FAR NORTH REGION OF CAMEROON</w:t>
            </w:r>
          </w:p>
        </w:tc>
      </w:tr>
    </w:tbl>
    <w:p w14:paraId="7F4A29E6" w14:textId="77777777" w:rsidR="002237DE" w:rsidRPr="00E02291" w:rsidRDefault="002237DE" w:rsidP="002237DE">
      <w:pPr>
        <w:pStyle w:val="paragraph"/>
        <w:spacing w:before="0" w:beforeAutospacing="0" w:after="0" w:afterAutospacing="0"/>
        <w:ind w:right="120"/>
        <w:jc w:val="both"/>
        <w:textAlignment w:val="baseline"/>
        <w:rPr>
          <w:rFonts w:asciiTheme="minorHAnsi" w:eastAsiaTheme="minorHAnsi" w:hAnsiTheme="minorHAnsi" w:cstheme="minorBidi"/>
          <w:i/>
          <w:iCs/>
          <w:szCs w:val="22"/>
          <w:lang w:val="en-US" w:eastAsia="en-US"/>
        </w:rPr>
      </w:pPr>
      <w:r w:rsidRPr="00E02291">
        <w:rPr>
          <w:rFonts w:asciiTheme="minorHAnsi" w:eastAsiaTheme="minorHAnsi" w:hAnsiTheme="minorHAnsi" w:cstheme="minorBidi"/>
          <w:i/>
          <w:iCs/>
          <w:szCs w:val="22"/>
          <w:lang w:val="en-US" w:eastAsia="en-US"/>
        </w:rPr>
        <w:t> </w:t>
      </w:r>
    </w:p>
    <w:p w14:paraId="5FA791D8" w14:textId="07C22246" w:rsidR="00FB0486" w:rsidRPr="002237DE" w:rsidRDefault="00617360" w:rsidP="71842B3F">
      <w:pPr>
        <w:jc w:val="both"/>
        <w:rPr>
          <w:rFonts w:ascii="Calibri" w:eastAsia="Calibri" w:hAnsi="Calibri" w:cs="Calibri"/>
          <w:sz w:val="24"/>
          <w:szCs w:val="24"/>
          <w:lang w:val="en-US"/>
        </w:rPr>
      </w:pPr>
      <w:r w:rsidRPr="2CBEB679">
        <w:rPr>
          <w:b/>
          <w:bCs/>
          <w:i/>
          <w:iCs/>
          <w:sz w:val="24"/>
          <w:szCs w:val="24"/>
          <w:lang w:val="en-US"/>
        </w:rPr>
        <w:t xml:space="preserve">NB: </w:t>
      </w:r>
      <w:r w:rsidR="00FA490F" w:rsidRPr="2CBEB679">
        <w:rPr>
          <w:sz w:val="24"/>
          <w:szCs w:val="24"/>
          <w:lang w:val="en-US"/>
        </w:rPr>
        <w:t xml:space="preserve">All tenders must be properly sealed and must bear the number of the tender notice as indicated above, to the attention of the </w:t>
      </w:r>
      <w:r w:rsidR="477275EA" w:rsidRPr="2CBEB679">
        <w:rPr>
          <w:sz w:val="24"/>
          <w:szCs w:val="24"/>
          <w:lang w:val="en-US"/>
        </w:rPr>
        <w:t>Country Director</w:t>
      </w:r>
      <w:r w:rsidR="00703516" w:rsidRPr="2CBEB679">
        <w:rPr>
          <w:sz w:val="24"/>
          <w:szCs w:val="24"/>
          <w:lang w:val="en-US"/>
        </w:rPr>
        <w:t xml:space="preserve"> NRC Cameroon, no later tha</w:t>
      </w:r>
      <w:r w:rsidR="00302CC1" w:rsidRPr="2CBEB679">
        <w:rPr>
          <w:sz w:val="24"/>
          <w:szCs w:val="24"/>
          <w:lang w:val="en-US"/>
        </w:rPr>
        <w:t xml:space="preserve">n </w:t>
      </w:r>
      <w:r w:rsidR="00D33E3F" w:rsidRPr="00A42BE4">
        <w:rPr>
          <w:b/>
          <w:bCs/>
          <w:sz w:val="24"/>
          <w:szCs w:val="24"/>
          <w:lang w:val="en-US"/>
        </w:rPr>
        <w:t>17</w:t>
      </w:r>
      <w:r w:rsidR="17E2A5B8" w:rsidRPr="00A42BE4">
        <w:rPr>
          <w:b/>
          <w:bCs/>
          <w:sz w:val="24"/>
          <w:szCs w:val="24"/>
          <w:lang w:val="en-US"/>
        </w:rPr>
        <w:t>.</w:t>
      </w:r>
      <w:r w:rsidR="004E0540" w:rsidRPr="00A42BE4">
        <w:rPr>
          <w:b/>
          <w:bCs/>
          <w:sz w:val="24"/>
          <w:szCs w:val="24"/>
          <w:lang w:val="en-US"/>
        </w:rPr>
        <w:t>0</w:t>
      </w:r>
      <w:r w:rsidR="00D33E3F" w:rsidRPr="00A42BE4">
        <w:rPr>
          <w:b/>
          <w:bCs/>
          <w:sz w:val="24"/>
          <w:szCs w:val="24"/>
          <w:lang w:val="en-US"/>
        </w:rPr>
        <w:t>4</w:t>
      </w:r>
      <w:r w:rsidR="17E2A5B8" w:rsidRPr="00A42BE4">
        <w:rPr>
          <w:b/>
          <w:bCs/>
          <w:sz w:val="24"/>
          <w:szCs w:val="24"/>
          <w:lang w:val="en-US"/>
        </w:rPr>
        <w:t>.</w:t>
      </w:r>
      <w:r w:rsidR="5DA4AC6B" w:rsidRPr="00A42BE4">
        <w:rPr>
          <w:rFonts w:ascii="Calibri" w:eastAsia="Calibri" w:hAnsi="Calibri" w:cs="Calibri"/>
          <w:b/>
          <w:bCs/>
          <w:color w:val="000000" w:themeColor="text1"/>
          <w:sz w:val="24"/>
          <w:szCs w:val="24"/>
          <w:lang w:val="en-GB"/>
        </w:rPr>
        <w:t>202</w:t>
      </w:r>
      <w:r w:rsidR="004E0540" w:rsidRPr="00A42BE4">
        <w:rPr>
          <w:rFonts w:ascii="Calibri" w:eastAsia="Calibri" w:hAnsi="Calibri" w:cs="Calibri"/>
          <w:b/>
          <w:bCs/>
          <w:color w:val="000000" w:themeColor="text1"/>
          <w:sz w:val="24"/>
          <w:szCs w:val="24"/>
          <w:lang w:val="en-GB"/>
        </w:rPr>
        <w:t>5</w:t>
      </w:r>
      <w:r w:rsidR="41CFD2CD" w:rsidRPr="00A42BE4">
        <w:rPr>
          <w:rFonts w:ascii="Calibri" w:eastAsia="Calibri" w:hAnsi="Calibri" w:cs="Calibri"/>
          <w:b/>
          <w:bCs/>
          <w:color w:val="000000" w:themeColor="text1"/>
          <w:sz w:val="24"/>
          <w:szCs w:val="24"/>
          <w:lang w:val="en-GB"/>
        </w:rPr>
        <w:t xml:space="preserve"> (</w:t>
      </w:r>
      <w:r w:rsidR="00D33E3F" w:rsidRPr="00A42BE4">
        <w:rPr>
          <w:rFonts w:ascii="Calibri" w:eastAsia="Calibri" w:hAnsi="Calibri" w:cs="Calibri"/>
          <w:b/>
          <w:bCs/>
          <w:color w:val="000000" w:themeColor="text1"/>
          <w:sz w:val="24"/>
          <w:szCs w:val="24"/>
          <w:lang w:val="en-GB"/>
        </w:rPr>
        <w:t>April</w:t>
      </w:r>
      <w:r w:rsidR="41CFD2CD" w:rsidRPr="00A42BE4">
        <w:rPr>
          <w:rFonts w:ascii="Calibri" w:eastAsia="Calibri" w:hAnsi="Calibri" w:cs="Calibri"/>
          <w:b/>
          <w:bCs/>
          <w:color w:val="000000" w:themeColor="text1"/>
          <w:sz w:val="24"/>
          <w:szCs w:val="24"/>
          <w:lang w:val="en-GB"/>
        </w:rPr>
        <w:t xml:space="preserve"> </w:t>
      </w:r>
      <w:r w:rsidR="00D33E3F" w:rsidRPr="00A42BE4">
        <w:rPr>
          <w:rFonts w:ascii="Calibri" w:eastAsia="Calibri" w:hAnsi="Calibri" w:cs="Calibri"/>
          <w:b/>
          <w:bCs/>
          <w:color w:val="000000" w:themeColor="text1"/>
          <w:sz w:val="24"/>
          <w:szCs w:val="24"/>
          <w:lang w:val="en-GB"/>
        </w:rPr>
        <w:t>17</w:t>
      </w:r>
      <w:r w:rsidR="41CFD2CD" w:rsidRPr="00A42BE4">
        <w:rPr>
          <w:rFonts w:ascii="Calibri" w:eastAsia="Calibri" w:hAnsi="Calibri" w:cs="Calibri"/>
          <w:b/>
          <w:bCs/>
          <w:color w:val="000000" w:themeColor="text1"/>
          <w:sz w:val="24"/>
          <w:szCs w:val="24"/>
          <w:lang w:val="en-GB"/>
        </w:rPr>
        <w:t>, 2025)</w:t>
      </w:r>
      <w:r w:rsidR="5DA4AC6B" w:rsidRPr="2CBEB679">
        <w:rPr>
          <w:rFonts w:ascii="Calibri" w:eastAsia="Calibri" w:hAnsi="Calibri" w:cs="Calibri"/>
          <w:b/>
          <w:bCs/>
          <w:color w:val="000000" w:themeColor="text1"/>
          <w:sz w:val="24"/>
          <w:szCs w:val="24"/>
          <w:lang w:val="en-GB"/>
        </w:rPr>
        <w:t xml:space="preserve"> at 1</w:t>
      </w:r>
      <w:r w:rsidR="000B3ADA" w:rsidRPr="2CBEB679">
        <w:rPr>
          <w:rFonts w:ascii="Calibri" w:eastAsia="Calibri" w:hAnsi="Calibri" w:cs="Calibri"/>
          <w:b/>
          <w:bCs/>
          <w:color w:val="000000" w:themeColor="text1"/>
          <w:sz w:val="24"/>
          <w:szCs w:val="24"/>
          <w:lang w:val="en-GB"/>
        </w:rPr>
        <w:t>7</w:t>
      </w:r>
      <w:r w:rsidR="5DA4AC6B" w:rsidRPr="2CBEB679">
        <w:rPr>
          <w:rFonts w:ascii="Calibri" w:eastAsia="Calibri" w:hAnsi="Calibri" w:cs="Calibri"/>
          <w:b/>
          <w:bCs/>
          <w:color w:val="000000" w:themeColor="text1"/>
          <w:sz w:val="24"/>
          <w:szCs w:val="24"/>
          <w:lang w:val="en-GB"/>
        </w:rPr>
        <w:t>:00</w:t>
      </w:r>
      <w:r w:rsidR="00BF59A3" w:rsidRPr="2CBEB679">
        <w:rPr>
          <w:rFonts w:ascii="Calibri" w:eastAsia="Calibri" w:hAnsi="Calibri" w:cs="Calibri"/>
          <w:b/>
          <w:bCs/>
          <w:color w:val="000000" w:themeColor="text1"/>
          <w:sz w:val="24"/>
          <w:szCs w:val="24"/>
          <w:lang w:val="en-GB"/>
        </w:rPr>
        <w:t>.</w:t>
      </w:r>
    </w:p>
    <w:sectPr w:rsidR="00FB0486" w:rsidRPr="002237D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AD50" w14:textId="77777777" w:rsidR="00BA1CEE" w:rsidRDefault="00BA1CEE" w:rsidP="00145231">
      <w:pPr>
        <w:spacing w:after="0" w:line="240" w:lineRule="auto"/>
      </w:pPr>
      <w:r>
        <w:separator/>
      </w:r>
    </w:p>
  </w:endnote>
  <w:endnote w:type="continuationSeparator" w:id="0">
    <w:p w14:paraId="1061C14D" w14:textId="77777777" w:rsidR="00BA1CEE" w:rsidRDefault="00BA1CEE" w:rsidP="0014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1842B3F" w14:paraId="31078B72" w14:textId="77777777" w:rsidTr="71842B3F">
      <w:trPr>
        <w:trHeight w:val="300"/>
      </w:trPr>
      <w:tc>
        <w:tcPr>
          <w:tcW w:w="3020" w:type="dxa"/>
        </w:tcPr>
        <w:p w14:paraId="42A95779" w14:textId="4779E36A" w:rsidR="71842B3F" w:rsidRDefault="71842B3F" w:rsidP="71842B3F">
          <w:pPr>
            <w:pStyle w:val="En-tte"/>
            <w:ind w:left="-115"/>
          </w:pPr>
        </w:p>
      </w:tc>
      <w:tc>
        <w:tcPr>
          <w:tcW w:w="3020" w:type="dxa"/>
        </w:tcPr>
        <w:p w14:paraId="368EDF5C" w14:textId="2BEA1383" w:rsidR="71842B3F" w:rsidRDefault="71842B3F" w:rsidP="71842B3F">
          <w:pPr>
            <w:pStyle w:val="En-tte"/>
            <w:jc w:val="center"/>
          </w:pPr>
        </w:p>
      </w:tc>
      <w:tc>
        <w:tcPr>
          <w:tcW w:w="3020" w:type="dxa"/>
        </w:tcPr>
        <w:p w14:paraId="1FBE4127" w14:textId="34097719" w:rsidR="71842B3F" w:rsidRDefault="71842B3F" w:rsidP="71842B3F">
          <w:pPr>
            <w:pStyle w:val="En-tte"/>
            <w:ind w:right="-115"/>
            <w:jc w:val="right"/>
          </w:pPr>
        </w:p>
      </w:tc>
    </w:tr>
  </w:tbl>
  <w:p w14:paraId="63B19A19" w14:textId="1E15B34D" w:rsidR="71842B3F" w:rsidRDefault="71842B3F" w:rsidP="71842B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6FF04" w14:textId="77777777" w:rsidR="00BA1CEE" w:rsidRDefault="00BA1CEE" w:rsidP="00145231">
      <w:pPr>
        <w:spacing w:after="0" w:line="240" w:lineRule="auto"/>
      </w:pPr>
      <w:r>
        <w:separator/>
      </w:r>
    </w:p>
  </w:footnote>
  <w:footnote w:type="continuationSeparator" w:id="0">
    <w:p w14:paraId="6767C224" w14:textId="77777777" w:rsidR="00BA1CEE" w:rsidRDefault="00BA1CEE" w:rsidP="0014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8642" w14:textId="4460353B" w:rsidR="00145231" w:rsidRDefault="00000000">
    <w:pPr>
      <w:pStyle w:val="En-tte"/>
    </w:pPr>
    <w:r>
      <w:rPr>
        <w:noProof/>
      </w:rPr>
      <w:object w:dxaOrig="1440" w:dyaOrig="1440" w14:anchorId="39135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5pt;margin-top:-21.9pt;width:135.65pt;height:48.2pt;z-index:251658240;mso-wrap-style:tight" filled="t">
          <v:imagedata r:id="rId1" o:title=""/>
        </v:shape>
        <o:OLEObject Type="Embed" ProgID="Word.Document.12" ShapeID="_x0000_s1027" DrawAspect="Content" ObjectID="_180527246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ED3105"/>
    <w:multiLevelType w:val="hybridMultilevel"/>
    <w:tmpl w:val="8C3A1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E2453"/>
    <w:multiLevelType w:val="hybridMultilevel"/>
    <w:tmpl w:val="EE7243C6"/>
    <w:lvl w:ilvl="0" w:tplc="4B3480F0">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B467C"/>
    <w:multiLevelType w:val="hybridMultilevel"/>
    <w:tmpl w:val="F20A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4074316">
    <w:abstractNumId w:val="1"/>
  </w:num>
  <w:num w:numId="2" w16cid:durableId="2115787286">
    <w:abstractNumId w:val="3"/>
  </w:num>
  <w:num w:numId="3" w16cid:durableId="1415735686">
    <w:abstractNumId w:val="0"/>
  </w:num>
  <w:num w:numId="4" w16cid:durableId="157237612">
    <w:abstractNumId w:val="4"/>
  </w:num>
  <w:num w:numId="5" w16cid:durableId="411436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78"/>
    <w:rsid w:val="00006132"/>
    <w:rsid w:val="00027A12"/>
    <w:rsid w:val="000559F9"/>
    <w:rsid w:val="00082960"/>
    <w:rsid w:val="0009663E"/>
    <w:rsid w:val="000A079F"/>
    <w:rsid w:val="000B3ADA"/>
    <w:rsid w:val="000C5089"/>
    <w:rsid w:val="000E3D0F"/>
    <w:rsid w:val="000F2E3C"/>
    <w:rsid w:val="000F326D"/>
    <w:rsid w:val="00132D28"/>
    <w:rsid w:val="00145231"/>
    <w:rsid w:val="00146E6A"/>
    <w:rsid w:val="001A3E5B"/>
    <w:rsid w:val="001B275F"/>
    <w:rsid w:val="001D40F7"/>
    <w:rsid w:val="001D6892"/>
    <w:rsid w:val="0020151D"/>
    <w:rsid w:val="00216799"/>
    <w:rsid w:val="002207E3"/>
    <w:rsid w:val="002237DE"/>
    <w:rsid w:val="002269A9"/>
    <w:rsid w:val="00264654"/>
    <w:rsid w:val="002669C6"/>
    <w:rsid w:val="002C7ACA"/>
    <w:rsid w:val="002D41CF"/>
    <w:rsid w:val="002F17B5"/>
    <w:rsid w:val="00302CC1"/>
    <w:rsid w:val="003460E5"/>
    <w:rsid w:val="0038514C"/>
    <w:rsid w:val="00387816"/>
    <w:rsid w:val="00396E96"/>
    <w:rsid w:val="003A1A68"/>
    <w:rsid w:val="003D63A8"/>
    <w:rsid w:val="004549A6"/>
    <w:rsid w:val="0046067E"/>
    <w:rsid w:val="004668C7"/>
    <w:rsid w:val="004A004F"/>
    <w:rsid w:val="004A1F70"/>
    <w:rsid w:val="004A2A11"/>
    <w:rsid w:val="004E0540"/>
    <w:rsid w:val="005062E7"/>
    <w:rsid w:val="00527E66"/>
    <w:rsid w:val="005326A3"/>
    <w:rsid w:val="005746E2"/>
    <w:rsid w:val="00574E53"/>
    <w:rsid w:val="005A49CA"/>
    <w:rsid w:val="0060317A"/>
    <w:rsid w:val="00617360"/>
    <w:rsid w:val="006329A2"/>
    <w:rsid w:val="00666A0B"/>
    <w:rsid w:val="00687CAD"/>
    <w:rsid w:val="006D7204"/>
    <w:rsid w:val="007026F7"/>
    <w:rsid w:val="00703516"/>
    <w:rsid w:val="00722D75"/>
    <w:rsid w:val="00750B07"/>
    <w:rsid w:val="007B0D07"/>
    <w:rsid w:val="007D5318"/>
    <w:rsid w:val="007F0345"/>
    <w:rsid w:val="00811999"/>
    <w:rsid w:val="00813BD7"/>
    <w:rsid w:val="00875558"/>
    <w:rsid w:val="008B68DB"/>
    <w:rsid w:val="0093180A"/>
    <w:rsid w:val="00950B31"/>
    <w:rsid w:val="00971958"/>
    <w:rsid w:val="009734B3"/>
    <w:rsid w:val="00984F9F"/>
    <w:rsid w:val="00996268"/>
    <w:rsid w:val="009A08CD"/>
    <w:rsid w:val="009A4144"/>
    <w:rsid w:val="00A42BE4"/>
    <w:rsid w:val="00A50A02"/>
    <w:rsid w:val="00A62C0C"/>
    <w:rsid w:val="00A85EAE"/>
    <w:rsid w:val="00A8660F"/>
    <w:rsid w:val="00B2252C"/>
    <w:rsid w:val="00BA1CEE"/>
    <w:rsid w:val="00BC14BE"/>
    <w:rsid w:val="00BC4CFE"/>
    <w:rsid w:val="00BE15E4"/>
    <w:rsid w:val="00BF59A3"/>
    <w:rsid w:val="00C02109"/>
    <w:rsid w:val="00C15AD9"/>
    <w:rsid w:val="00C17378"/>
    <w:rsid w:val="00C31B0E"/>
    <w:rsid w:val="00CA06D7"/>
    <w:rsid w:val="00D33E3F"/>
    <w:rsid w:val="00D466F2"/>
    <w:rsid w:val="00E01BA1"/>
    <w:rsid w:val="00E02291"/>
    <w:rsid w:val="00E46B7E"/>
    <w:rsid w:val="00E709FF"/>
    <w:rsid w:val="00F31AAC"/>
    <w:rsid w:val="00F81F62"/>
    <w:rsid w:val="00FA490F"/>
    <w:rsid w:val="00FB0486"/>
    <w:rsid w:val="060AF4D5"/>
    <w:rsid w:val="0648139D"/>
    <w:rsid w:val="070693FB"/>
    <w:rsid w:val="081AAE75"/>
    <w:rsid w:val="0F954039"/>
    <w:rsid w:val="10394288"/>
    <w:rsid w:val="103B2D14"/>
    <w:rsid w:val="124B4C9F"/>
    <w:rsid w:val="159D950D"/>
    <w:rsid w:val="17E2A5B8"/>
    <w:rsid w:val="19B9612A"/>
    <w:rsid w:val="1DD9B9A7"/>
    <w:rsid w:val="1E110DF1"/>
    <w:rsid w:val="1E57B56F"/>
    <w:rsid w:val="22C7FE72"/>
    <w:rsid w:val="23E6DC68"/>
    <w:rsid w:val="243D0E1B"/>
    <w:rsid w:val="2648E87B"/>
    <w:rsid w:val="273EC710"/>
    <w:rsid w:val="2CBEB679"/>
    <w:rsid w:val="2FBBD199"/>
    <w:rsid w:val="2FCF6C55"/>
    <w:rsid w:val="35403288"/>
    <w:rsid w:val="36055C0A"/>
    <w:rsid w:val="3723DF76"/>
    <w:rsid w:val="3852AC68"/>
    <w:rsid w:val="39EB4899"/>
    <w:rsid w:val="3A2F5C8E"/>
    <w:rsid w:val="3D7CEBF3"/>
    <w:rsid w:val="3E48E95E"/>
    <w:rsid w:val="41CFD2CD"/>
    <w:rsid w:val="437454DC"/>
    <w:rsid w:val="477275EA"/>
    <w:rsid w:val="47BDA042"/>
    <w:rsid w:val="47D603AE"/>
    <w:rsid w:val="482BCAC2"/>
    <w:rsid w:val="48B3B645"/>
    <w:rsid w:val="48CEB8AB"/>
    <w:rsid w:val="4A89D583"/>
    <w:rsid w:val="4AF8DB4D"/>
    <w:rsid w:val="54F1256D"/>
    <w:rsid w:val="55CA2A6E"/>
    <w:rsid w:val="57534491"/>
    <w:rsid w:val="586A0BCA"/>
    <w:rsid w:val="5DA4AC6B"/>
    <w:rsid w:val="5DFB7814"/>
    <w:rsid w:val="5E225CF0"/>
    <w:rsid w:val="5E5D9D27"/>
    <w:rsid w:val="5E9F39C7"/>
    <w:rsid w:val="5EFE4431"/>
    <w:rsid w:val="5FF3E16D"/>
    <w:rsid w:val="60172590"/>
    <w:rsid w:val="6062AA17"/>
    <w:rsid w:val="60AE6861"/>
    <w:rsid w:val="60E6D2DF"/>
    <w:rsid w:val="6172840C"/>
    <w:rsid w:val="61A77B72"/>
    <w:rsid w:val="691F5458"/>
    <w:rsid w:val="6A35A793"/>
    <w:rsid w:val="6B696B99"/>
    <w:rsid w:val="6EAC9400"/>
    <w:rsid w:val="6F12BEFB"/>
    <w:rsid w:val="70478BD2"/>
    <w:rsid w:val="71842B3F"/>
    <w:rsid w:val="738F22A2"/>
    <w:rsid w:val="746CB99B"/>
    <w:rsid w:val="748515FA"/>
    <w:rsid w:val="7802840B"/>
    <w:rsid w:val="78FAFE5F"/>
    <w:rsid w:val="7918630A"/>
    <w:rsid w:val="795E465D"/>
    <w:rsid w:val="7BC7C774"/>
    <w:rsid w:val="7BECB3A7"/>
    <w:rsid w:val="7F1CDE4E"/>
    <w:rsid w:val="7F1EC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900A"/>
  <w15:chartTrackingRefBased/>
  <w15:docId w15:val="{BD10779A-B2A7-4942-8FE2-641F5FA6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CFE"/>
    <w:pPr>
      <w:ind w:left="720"/>
      <w:contextualSpacing/>
    </w:pPr>
  </w:style>
  <w:style w:type="character" w:styleId="Lienhypertexte">
    <w:name w:val="Hyperlink"/>
    <w:basedOn w:val="Policepardfaut"/>
    <w:uiPriority w:val="99"/>
    <w:unhideWhenUsed/>
    <w:rsid w:val="00527E66"/>
    <w:rPr>
      <w:color w:val="0563C1" w:themeColor="hyperlink"/>
      <w:u w:val="single"/>
    </w:rPr>
  </w:style>
  <w:style w:type="paragraph" w:styleId="En-tte">
    <w:name w:val="header"/>
    <w:basedOn w:val="Normal"/>
    <w:link w:val="En-tteCar"/>
    <w:unhideWhenUsed/>
    <w:rsid w:val="00666A0B"/>
    <w:pPr>
      <w:tabs>
        <w:tab w:val="center" w:pos="4680"/>
        <w:tab w:val="right" w:pos="9360"/>
      </w:tabs>
      <w:spacing w:after="0" w:line="240" w:lineRule="auto"/>
    </w:pPr>
    <w:rPr>
      <w:rFonts w:ascii="Calibri" w:eastAsia="Times New Roman" w:hAnsi="Calibri" w:cs="Times New Roman"/>
      <w:lang w:val="en-US"/>
    </w:rPr>
  </w:style>
  <w:style w:type="character" w:customStyle="1" w:styleId="En-tteCar">
    <w:name w:val="En-tête Car"/>
    <w:basedOn w:val="Policepardfaut"/>
    <w:link w:val="En-tte"/>
    <w:uiPriority w:val="99"/>
    <w:rsid w:val="00666A0B"/>
    <w:rPr>
      <w:rFonts w:ascii="Calibri" w:eastAsia="Times New Roman" w:hAnsi="Calibri" w:cs="Times New Roman"/>
      <w:lang w:val="en-US"/>
    </w:rPr>
  </w:style>
  <w:style w:type="paragraph" w:styleId="Pieddepage">
    <w:name w:val="footer"/>
    <w:basedOn w:val="Normal"/>
    <w:link w:val="PieddepageCar"/>
    <w:uiPriority w:val="99"/>
    <w:unhideWhenUsed/>
    <w:rsid w:val="00666A0B"/>
    <w:pPr>
      <w:tabs>
        <w:tab w:val="center" w:pos="4680"/>
        <w:tab w:val="right" w:pos="9360"/>
      </w:tabs>
      <w:spacing w:after="0" w:line="240" w:lineRule="auto"/>
    </w:pPr>
    <w:rPr>
      <w:rFonts w:ascii="Calibri" w:eastAsia="Times New Roman" w:hAnsi="Calibri" w:cs="Times New Roman"/>
      <w:lang w:val="en-US"/>
    </w:rPr>
  </w:style>
  <w:style w:type="character" w:customStyle="1" w:styleId="PieddepageCar">
    <w:name w:val="Pied de page Car"/>
    <w:basedOn w:val="Policepardfaut"/>
    <w:link w:val="Pieddepage"/>
    <w:uiPriority w:val="99"/>
    <w:rsid w:val="00666A0B"/>
    <w:rPr>
      <w:rFonts w:ascii="Calibri" w:eastAsia="Times New Roman" w:hAnsi="Calibri" w:cs="Times New Roman"/>
      <w:lang w:val="en-US"/>
    </w:rPr>
  </w:style>
  <w:style w:type="character" w:customStyle="1" w:styleId="Mention1">
    <w:name w:val="Mention1"/>
    <w:basedOn w:val="Policepardfaut"/>
    <w:uiPriority w:val="99"/>
    <w:unhideWhenUsed/>
    <w:rPr>
      <w:color w:val="2B579A"/>
      <w:shd w:val="clear" w:color="auto" w:fill="E6E6E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customStyle="1" w:styleId="paragraph">
    <w:name w:val="paragraph"/>
    <w:basedOn w:val="Normal"/>
    <w:rsid w:val="002237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237DE"/>
  </w:style>
  <w:style w:type="character" w:customStyle="1" w:styleId="eop">
    <w:name w:val="eop"/>
    <w:basedOn w:val="Policepardfaut"/>
    <w:rsid w:val="002237DE"/>
  </w:style>
  <w:style w:type="character" w:customStyle="1" w:styleId="tabchar">
    <w:name w:val="tabchar"/>
    <w:basedOn w:val="Policepardfaut"/>
    <w:rsid w:val="002237DE"/>
  </w:style>
  <w:style w:type="paragraph" w:styleId="Textedebulles">
    <w:name w:val="Balloon Text"/>
    <w:basedOn w:val="Normal"/>
    <w:link w:val="TextedebullesCar"/>
    <w:uiPriority w:val="99"/>
    <w:semiHidden/>
    <w:unhideWhenUsed/>
    <w:rsid w:val="002237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7DE"/>
    <w:rPr>
      <w:rFonts w:ascii="Segoe UI" w:hAnsi="Segoe UI" w:cs="Segoe UI"/>
      <w:sz w:val="18"/>
      <w:szCs w:val="18"/>
    </w:rPr>
  </w:style>
  <w:style w:type="table" w:styleId="Grilledutableau">
    <w:name w:val="Table Grid"/>
    <w:basedOn w:val="TableauNormal"/>
    <w:uiPriority w:val="39"/>
    <w:rsid w:val="004A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64654"/>
    <w:rPr>
      <w:color w:val="605E5C"/>
      <w:shd w:val="clear" w:color="auto" w:fill="E1DFDD"/>
    </w:rPr>
  </w:style>
  <w:style w:type="paragraph" w:styleId="PrformatHTML">
    <w:name w:val="HTML Preformatted"/>
    <w:basedOn w:val="Normal"/>
    <w:link w:val="PrformatHTMLCar"/>
    <w:uiPriority w:val="99"/>
    <w:semiHidden/>
    <w:unhideWhenUsed/>
    <w:rsid w:val="0081199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81199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8329">
      <w:bodyDiv w:val="1"/>
      <w:marLeft w:val="0"/>
      <w:marRight w:val="0"/>
      <w:marTop w:val="0"/>
      <w:marBottom w:val="0"/>
      <w:divBdr>
        <w:top w:val="none" w:sz="0" w:space="0" w:color="auto"/>
        <w:left w:val="none" w:sz="0" w:space="0" w:color="auto"/>
        <w:bottom w:val="none" w:sz="0" w:space="0" w:color="auto"/>
        <w:right w:val="none" w:sz="0" w:space="0" w:color="auto"/>
      </w:divBdr>
    </w:div>
    <w:div w:id="1198620387">
      <w:bodyDiv w:val="1"/>
      <w:marLeft w:val="0"/>
      <w:marRight w:val="0"/>
      <w:marTop w:val="0"/>
      <w:marBottom w:val="0"/>
      <w:divBdr>
        <w:top w:val="none" w:sz="0" w:space="0" w:color="auto"/>
        <w:left w:val="none" w:sz="0" w:space="0" w:color="auto"/>
        <w:bottom w:val="none" w:sz="0" w:space="0" w:color="auto"/>
        <w:right w:val="none" w:sz="0" w:space="0" w:color="auto"/>
      </w:divBdr>
      <w:divsChild>
        <w:div w:id="372005980">
          <w:marLeft w:val="0"/>
          <w:marRight w:val="0"/>
          <w:marTop w:val="0"/>
          <w:marBottom w:val="0"/>
          <w:divBdr>
            <w:top w:val="none" w:sz="0" w:space="0" w:color="auto"/>
            <w:left w:val="none" w:sz="0" w:space="0" w:color="auto"/>
            <w:bottom w:val="none" w:sz="0" w:space="0" w:color="auto"/>
            <w:right w:val="none" w:sz="0" w:space="0" w:color="auto"/>
          </w:divBdr>
        </w:div>
        <w:div w:id="1802188827">
          <w:marLeft w:val="0"/>
          <w:marRight w:val="0"/>
          <w:marTop w:val="0"/>
          <w:marBottom w:val="0"/>
          <w:divBdr>
            <w:top w:val="none" w:sz="0" w:space="0" w:color="auto"/>
            <w:left w:val="none" w:sz="0" w:space="0" w:color="auto"/>
            <w:bottom w:val="none" w:sz="0" w:space="0" w:color="auto"/>
            <w:right w:val="none" w:sz="0" w:space="0" w:color="auto"/>
          </w:divBdr>
        </w:div>
        <w:div w:id="2082865529">
          <w:marLeft w:val="0"/>
          <w:marRight w:val="0"/>
          <w:marTop w:val="0"/>
          <w:marBottom w:val="0"/>
          <w:divBdr>
            <w:top w:val="none" w:sz="0" w:space="0" w:color="auto"/>
            <w:left w:val="none" w:sz="0" w:space="0" w:color="auto"/>
            <w:bottom w:val="none" w:sz="0" w:space="0" w:color="auto"/>
            <w:right w:val="none" w:sz="0" w:space="0" w:color="auto"/>
          </w:divBdr>
        </w:div>
        <w:div w:id="356662989">
          <w:marLeft w:val="0"/>
          <w:marRight w:val="0"/>
          <w:marTop w:val="0"/>
          <w:marBottom w:val="0"/>
          <w:divBdr>
            <w:top w:val="none" w:sz="0" w:space="0" w:color="auto"/>
            <w:left w:val="none" w:sz="0" w:space="0" w:color="auto"/>
            <w:bottom w:val="none" w:sz="0" w:space="0" w:color="auto"/>
            <w:right w:val="none" w:sz="0" w:space="0" w:color="auto"/>
          </w:divBdr>
        </w:div>
        <w:div w:id="1526820880">
          <w:marLeft w:val="0"/>
          <w:marRight w:val="0"/>
          <w:marTop w:val="0"/>
          <w:marBottom w:val="0"/>
          <w:divBdr>
            <w:top w:val="none" w:sz="0" w:space="0" w:color="auto"/>
            <w:left w:val="none" w:sz="0" w:space="0" w:color="auto"/>
            <w:bottom w:val="none" w:sz="0" w:space="0" w:color="auto"/>
            <w:right w:val="none" w:sz="0" w:space="0" w:color="auto"/>
          </w:divBdr>
        </w:div>
        <w:div w:id="883718014">
          <w:marLeft w:val="0"/>
          <w:marRight w:val="0"/>
          <w:marTop w:val="0"/>
          <w:marBottom w:val="0"/>
          <w:divBdr>
            <w:top w:val="none" w:sz="0" w:space="0" w:color="auto"/>
            <w:left w:val="none" w:sz="0" w:space="0" w:color="auto"/>
            <w:bottom w:val="none" w:sz="0" w:space="0" w:color="auto"/>
            <w:right w:val="none" w:sz="0" w:space="0" w:color="auto"/>
          </w:divBdr>
        </w:div>
        <w:div w:id="127120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m.procurement@nrc.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7309C4FC9744AB0952BB94A58B069" ma:contentTypeVersion="27" ma:contentTypeDescription="Create a new document." ma:contentTypeScope="" ma:versionID="6e2c66e8ee45888fb56c17b8ab691c5f">
  <xsd:schema xmlns:xsd="http://www.w3.org/2001/XMLSchema" xmlns:xs="http://www.w3.org/2001/XMLSchema" xmlns:p="http://schemas.microsoft.com/office/2006/metadata/properties" xmlns:ns2="2004ebdc-e7bb-4150-9d73-55005c22cf92" xmlns:ns3="fcaf67fa-635f-4cfc-9306-08e998a93aea" targetNamespace="http://schemas.microsoft.com/office/2006/metadata/properties" ma:root="true" ma:fieldsID="d177cfe52a60c421e67edd43d0e54815" ns2:_="" ns3:_="">
    <xsd:import namespace="2004ebdc-e7bb-4150-9d73-55005c22cf92"/>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yes" minOccurs="0"/>
                <xsd:element ref="ns2:h" minOccurs="0"/>
                <xsd:element ref="ns2:f0ff0b89-d59b-4838-8f30-5841633c151dCountryOrRegion" minOccurs="0"/>
                <xsd:element ref="ns2:f0ff0b89-d59b-4838-8f30-5841633c151dState" minOccurs="0"/>
                <xsd:element ref="ns2:f0ff0b89-d59b-4838-8f30-5841633c151dCity" minOccurs="0"/>
                <xsd:element ref="ns2:f0ff0b89-d59b-4838-8f30-5841633c151dPostalCode" minOccurs="0"/>
                <xsd:element ref="ns2:f0ff0b89-d59b-4838-8f30-5841633c151dStreet" minOccurs="0"/>
                <xsd:element ref="ns2:f0ff0b89-d59b-4838-8f30-5841633c151dGeoLoc" minOccurs="0"/>
                <xsd:element ref="ns2:f0ff0b89-d59b-4838-8f30-5841633c151dDispNam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ebdc-e7bb-4150-9d73-55005c22c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yes" ma:index="18" nillable="true" ma:displayName="yes" ma:format="Hyperlink" ma:internalName="yes">
      <xsd:complexType>
        <xsd:complexContent>
          <xsd:extension base="dms:URL">
            <xsd:sequence>
              <xsd:element name="Url" type="dms:ValidUrl" minOccurs="0" nillable="true"/>
              <xsd:element name="Description" type="xsd:string" nillable="true"/>
            </xsd:sequence>
          </xsd:extension>
        </xsd:complexContent>
      </xsd:complexType>
    </xsd:element>
    <xsd:element name="h" ma:index="19" nillable="true" ma:displayName="h" ma:format="Dropdown" ma:internalName="h">
      <xsd:simpleType>
        <xsd:restriction base="dms:Unknown"/>
      </xsd:simpleType>
    </xsd:element>
    <xsd:element name="f0ff0b89-d59b-4838-8f30-5841633c151dCountryOrRegion" ma:index="20" nillable="true" ma:displayName="h: Country/Region" ma:internalName="CountryOrRegion" ma:readOnly="true">
      <xsd:simpleType>
        <xsd:restriction base="dms:Text"/>
      </xsd:simpleType>
    </xsd:element>
    <xsd:element name="f0ff0b89-d59b-4838-8f30-5841633c151dState" ma:index="21" nillable="true" ma:displayName="h: State" ma:internalName="State" ma:readOnly="true">
      <xsd:simpleType>
        <xsd:restriction base="dms:Text"/>
      </xsd:simpleType>
    </xsd:element>
    <xsd:element name="f0ff0b89-d59b-4838-8f30-5841633c151dCity" ma:index="22" nillable="true" ma:displayName="h: City" ma:internalName="City" ma:readOnly="true">
      <xsd:simpleType>
        <xsd:restriction base="dms:Text"/>
      </xsd:simpleType>
    </xsd:element>
    <xsd:element name="f0ff0b89-d59b-4838-8f30-5841633c151dPostalCode" ma:index="23" nillable="true" ma:displayName="h: Postal Code" ma:internalName="PostalCode" ma:readOnly="true">
      <xsd:simpleType>
        <xsd:restriction base="dms:Text"/>
      </xsd:simpleType>
    </xsd:element>
    <xsd:element name="f0ff0b89-d59b-4838-8f30-5841633c151dStreet" ma:index="24" nillable="true" ma:displayName="h: Street" ma:internalName="Street" ma:readOnly="true">
      <xsd:simpleType>
        <xsd:restriction base="dms:Text"/>
      </xsd:simpleType>
    </xsd:element>
    <xsd:element name="f0ff0b89-d59b-4838-8f30-5841633c151dGeoLoc" ma:index="25" nillable="true" ma:displayName="h: Coordinates" ma:internalName="GeoLoc" ma:readOnly="true">
      <xsd:simpleType>
        <xsd:restriction base="dms:Unknown"/>
      </xsd:simpleType>
    </xsd:element>
    <xsd:element name="f0ff0b89-d59b-4838-8f30-5841633c151dDispName" ma:index="26" nillable="true" ma:displayName="h: Name" ma:internalName="DispNam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5378165a-6df3-4f6d-b81a-26e66de2453f}" ma:internalName="TaxCatchAll" ma:showField="CatchAllData" ma:web="fcaf67fa-635f-4cfc-9306-08e998a93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2004ebdc-e7bb-4150-9d73-55005c22cf92" xsi:nil="true"/>
    <yes xmlns="2004ebdc-e7bb-4150-9d73-55005c22cf92">
      <Url xsi:nil="true"/>
      <Description xsi:nil="true"/>
    </yes>
    <TaxCatchAll xmlns="fcaf67fa-635f-4cfc-9306-08e998a93aea" xsi:nil="true"/>
    <lcf76f155ced4ddcb4097134ff3c332f xmlns="2004ebdc-e7bb-4150-9d73-55005c22cf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861EB-A8B2-4B7D-97DD-38F0C5F7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ebdc-e7bb-4150-9d73-55005c22cf92"/>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148CC-C034-4A38-AEBC-005ED170EB06}">
  <ds:schemaRefs>
    <ds:schemaRef ds:uri="http://schemas.microsoft.com/office/2006/metadata/properties"/>
    <ds:schemaRef ds:uri="http://schemas.microsoft.com/office/infopath/2007/PartnerControls"/>
    <ds:schemaRef ds:uri="2004ebdc-e7bb-4150-9d73-55005c22cf92"/>
    <ds:schemaRef ds:uri="fcaf67fa-635f-4cfc-9306-08e998a93aea"/>
  </ds:schemaRefs>
</ds:datastoreItem>
</file>

<file path=customXml/itemProps3.xml><?xml version="1.0" encoding="utf-8"?>
<ds:datastoreItem xmlns:ds="http://schemas.openxmlformats.org/officeDocument/2006/customXml" ds:itemID="{C6CD2D0E-B69C-4522-86A3-DD6BFB29F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Burinyuy Ayenika</dc:creator>
  <cp:keywords/>
  <dc:description/>
  <cp:lastModifiedBy>Ngo Houag MPouma Rebecca Arlette</cp:lastModifiedBy>
  <cp:revision>5</cp:revision>
  <cp:lastPrinted>2022-08-16T08:17:00Z</cp:lastPrinted>
  <dcterms:created xsi:type="dcterms:W3CDTF">2025-04-04T10:41:00Z</dcterms:created>
  <dcterms:modified xsi:type="dcterms:W3CDTF">2025-04-04T10:48:00Z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0x0101007487309C4FC9744AB0952BB94A58B069</vt:lpwstr>
  </property>
  <property fmtid="{D5CDD505-2E9C-101B-9397-08002B2CF9AE}" pid="3" name="MediaServiceImageTags">
    <vt:lpwstr/>
  </property>
</Properties>
</file>